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DFE" w:rsidRPr="003D3DFE" w:rsidRDefault="00F85E15" w:rsidP="00F85E15">
      <w:pPr>
        <w:shd w:val="clear" w:color="auto" w:fill="55BAB7"/>
        <w:spacing w:line="240" w:lineRule="auto"/>
        <w:rPr>
          <w:rFonts w:ascii="Arial" w:eastAsia="Times New Roman" w:hAnsi="Arial" w:cs="Arial"/>
          <w:color w:val="FFFFFF"/>
          <w:spacing w:val="24"/>
          <w:sz w:val="26"/>
          <w:szCs w:val="26"/>
          <w:lang w:eastAsia="tr-TR"/>
        </w:rPr>
      </w:pPr>
      <w:r>
        <w:rPr>
          <w:rFonts w:ascii="Arial" w:eastAsia="Times New Roman" w:hAnsi="Arial" w:cs="Arial"/>
          <w:color w:val="FFFFFF"/>
          <w:spacing w:val="24"/>
          <w:sz w:val="26"/>
          <w:szCs w:val="26"/>
          <w:lang w:eastAsia="tr-TR"/>
        </w:rPr>
        <w:t xml:space="preserve">            </w:t>
      </w:r>
      <w:r w:rsidR="004630D8">
        <w:rPr>
          <w:rFonts w:ascii="Arial" w:eastAsia="Times New Roman" w:hAnsi="Arial" w:cs="Arial"/>
          <w:color w:val="FFFFFF"/>
          <w:spacing w:val="24"/>
          <w:sz w:val="26"/>
          <w:szCs w:val="26"/>
          <w:lang w:eastAsia="tr-TR"/>
        </w:rPr>
        <w:t xml:space="preserve">VAN </w:t>
      </w:r>
      <w:bookmarkStart w:id="0" w:name="_GoBack"/>
      <w:bookmarkEnd w:id="0"/>
      <w:r>
        <w:rPr>
          <w:rFonts w:ascii="Arial" w:eastAsia="Times New Roman" w:hAnsi="Arial" w:cs="Arial"/>
          <w:color w:val="FFFFFF"/>
          <w:spacing w:val="24"/>
          <w:sz w:val="26"/>
          <w:szCs w:val="26"/>
          <w:lang w:eastAsia="tr-TR"/>
        </w:rPr>
        <w:t>HASTA HAKLARI İL KOORDİNATÖRLÜĞÜ</w:t>
      </w:r>
    </w:p>
    <w:tbl>
      <w:tblPr>
        <w:tblW w:w="4995"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78"/>
        <w:gridCol w:w="3100"/>
        <w:gridCol w:w="3637"/>
        <w:gridCol w:w="1778"/>
      </w:tblGrid>
      <w:tr w:rsidR="003D3DFE" w:rsidRPr="003D3DFE" w:rsidTr="003D3DFE">
        <w:trPr>
          <w:trHeight w:val="975"/>
          <w:tblHeader/>
          <w:tblCellSpacing w:w="0" w:type="dxa"/>
        </w:trPr>
        <w:tc>
          <w:tcPr>
            <w:tcW w:w="349"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jc w:val="center"/>
              <w:rPr>
                <w:rFonts w:ascii="Times New Roman" w:eastAsia="Times New Roman" w:hAnsi="Times New Roman" w:cs="Times New Roman"/>
                <w:b/>
                <w:bCs/>
                <w:sz w:val="24"/>
                <w:szCs w:val="24"/>
                <w:lang w:eastAsia="tr-TR"/>
              </w:rPr>
            </w:pPr>
            <w:r w:rsidRPr="003D3DFE">
              <w:rPr>
                <w:rFonts w:ascii="Times New Roman" w:eastAsia="Times New Roman" w:hAnsi="Times New Roman" w:cs="Times New Roman"/>
                <w:b/>
                <w:bCs/>
                <w:i/>
                <w:iCs/>
                <w:color w:val="000000"/>
                <w:sz w:val="24"/>
                <w:szCs w:val="24"/>
                <w:lang w:eastAsia="tr-TR"/>
              </w:rPr>
              <w:t>SIRA NO</w:t>
            </w:r>
          </w:p>
        </w:tc>
        <w:tc>
          <w:tcPr>
            <w:tcW w:w="1746"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jc w:val="center"/>
              <w:rPr>
                <w:rFonts w:ascii="Times New Roman" w:eastAsia="Times New Roman" w:hAnsi="Times New Roman" w:cs="Times New Roman"/>
                <w:b/>
                <w:bCs/>
                <w:sz w:val="24"/>
                <w:szCs w:val="24"/>
                <w:lang w:eastAsia="tr-TR"/>
              </w:rPr>
            </w:pPr>
            <w:r w:rsidRPr="003D3DFE">
              <w:rPr>
                <w:rFonts w:ascii="Times New Roman" w:eastAsia="Times New Roman" w:hAnsi="Times New Roman" w:cs="Times New Roman"/>
                <w:b/>
                <w:bCs/>
                <w:i/>
                <w:iCs/>
                <w:color w:val="000000"/>
                <w:sz w:val="24"/>
                <w:szCs w:val="24"/>
                <w:lang w:eastAsia="tr-TR"/>
              </w:rPr>
              <w:t>HİZMETİN ADI</w:t>
            </w:r>
          </w:p>
        </w:tc>
        <w:tc>
          <w:tcPr>
            <w:tcW w:w="2036"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jc w:val="center"/>
              <w:rPr>
                <w:rFonts w:ascii="Times New Roman" w:eastAsia="Times New Roman" w:hAnsi="Times New Roman" w:cs="Times New Roman"/>
                <w:b/>
                <w:bCs/>
                <w:sz w:val="24"/>
                <w:szCs w:val="24"/>
                <w:lang w:eastAsia="tr-TR"/>
              </w:rPr>
            </w:pPr>
            <w:r w:rsidRPr="003D3DFE">
              <w:rPr>
                <w:rFonts w:ascii="Times New Roman" w:eastAsia="Times New Roman" w:hAnsi="Times New Roman" w:cs="Times New Roman"/>
                <w:b/>
                <w:bCs/>
                <w:i/>
                <w:iCs/>
                <w:color w:val="000000"/>
                <w:sz w:val="24"/>
                <w:szCs w:val="24"/>
                <w:lang w:eastAsia="tr-TR"/>
              </w:rPr>
              <w:t>BAŞVURUDA İSTENEN BELGELER</w:t>
            </w:r>
          </w:p>
        </w:tc>
        <w:tc>
          <w:tcPr>
            <w:tcW w:w="869"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jc w:val="center"/>
              <w:rPr>
                <w:rFonts w:ascii="Times New Roman" w:eastAsia="Times New Roman" w:hAnsi="Times New Roman" w:cs="Times New Roman"/>
                <w:b/>
                <w:bCs/>
                <w:sz w:val="24"/>
                <w:szCs w:val="24"/>
                <w:lang w:eastAsia="tr-TR"/>
              </w:rPr>
            </w:pPr>
            <w:r w:rsidRPr="003D3DFE">
              <w:rPr>
                <w:rFonts w:ascii="Times New Roman" w:eastAsia="Times New Roman" w:hAnsi="Times New Roman" w:cs="Times New Roman"/>
                <w:b/>
                <w:bCs/>
                <w:i/>
                <w:iCs/>
                <w:color w:val="000000"/>
                <w:sz w:val="24"/>
                <w:szCs w:val="24"/>
                <w:lang w:eastAsia="tr-TR"/>
              </w:rPr>
              <w:t>HİZMETİN TAMAMLANMA SÜRESİ (EN GEÇ)</w:t>
            </w:r>
          </w:p>
        </w:tc>
      </w:tr>
      <w:tr w:rsidR="003D3DFE" w:rsidRPr="003D3DFE" w:rsidTr="003D3DFE">
        <w:trPr>
          <w:trHeight w:val="930"/>
          <w:tblCellSpacing w:w="0" w:type="dxa"/>
        </w:trPr>
        <w:tc>
          <w:tcPr>
            <w:tcW w:w="349"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3D3DFE">
              <w:rPr>
                <w:rFonts w:ascii="Times New Roman" w:eastAsia="Times New Roman" w:hAnsi="Times New Roman" w:cs="Times New Roman"/>
                <w:b/>
                <w:bCs/>
                <w:color w:val="000000"/>
                <w:sz w:val="24"/>
                <w:szCs w:val="24"/>
                <w:lang w:eastAsia="tr-TR"/>
              </w:rPr>
              <w:t>1</w:t>
            </w:r>
          </w:p>
        </w:tc>
        <w:tc>
          <w:tcPr>
            <w:tcW w:w="1746"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Hasta Başvuruları</w:t>
            </w:r>
          </w:p>
        </w:tc>
        <w:tc>
          <w:tcPr>
            <w:tcW w:w="2036"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1.Hasta hakları başvuru formu             ( 2014/32 sayılı Genelge)          2.Hasta hakları bilgi isteme formu        ( 2014/32 sayılı Genelge)</w:t>
            </w:r>
          </w:p>
        </w:tc>
        <w:tc>
          <w:tcPr>
            <w:tcW w:w="869"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30 Gün</w:t>
            </w:r>
          </w:p>
        </w:tc>
      </w:tr>
      <w:tr w:rsidR="003D3DFE" w:rsidRPr="003D3DFE" w:rsidTr="003D3DFE">
        <w:trPr>
          <w:trHeight w:val="75"/>
          <w:tblCellSpacing w:w="0" w:type="dxa"/>
        </w:trPr>
        <w:tc>
          <w:tcPr>
            <w:tcW w:w="349"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75" w:lineRule="atLeast"/>
              <w:jc w:val="center"/>
              <w:rPr>
                <w:rFonts w:ascii="Times New Roman" w:eastAsia="Times New Roman" w:hAnsi="Times New Roman" w:cs="Times New Roman"/>
                <w:sz w:val="24"/>
                <w:szCs w:val="24"/>
                <w:lang w:eastAsia="tr-TR"/>
              </w:rPr>
            </w:pPr>
            <w:r w:rsidRPr="003D3DFE">
              <w:rPr>
                <w:rFonts w:ascii="Times New Roman" w:eastAsia="Times New Roman" w:hAnsi="Times New Roman" w:cs="Times New Roman"/>
                <w:b/>
                <w:bCs/>
                <w:color w:val="000000"/>
                <w:sz w:val="24"/>
                <w:szCs w:val="24"/>
                <w:lang w:eastAsia="tr-TR"/>
              </w:rPr>
              <w:t>2</w:t>
            </w:r>
          </w:p>
        </w:tc>
        <w:tc>
          <w:tcPr>
            <w:tcW w:w="1746"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75" w:lineRule="atLeast"/>
              <w:jc w:val="center"/>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Bilgi belge talebi</w:t>
            </w:r>
          </w:p>
        </w:tc>
        <w:tc>
          <w:tcPr>
            <w:tcW w:w="2036"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75" w:lineRule="atLeast"/>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1.Hasta hakları başvuru formu             ( 2014/32 sayılı Genelge)          2.Hasta hakları bilgi isteme formu        ( 2014/32 sayılı Genelge)</w:t>
            </w:r>
          </w:p>
        </w:tc>
        <w:tc>
          <w:tcPr>
            <w:tcW w:w="869"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75" w:lineRule="atLeast"/>
              <w:jc w:val="center"/>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10 Gün</w:t>
            </w:r>
          </w:p>
        </w:tc>
      </w:tr>
      <w:tr w:rsidR="003D3DFE" w:rsidRPr="003D3DFE" w:rsidTr="003D3DFE">
        <w:trPr>
          <w:trHeight w:val="90"/>
          <w:tblCellSpacing w:w="0" w:type="dxa"/>
        </w:trPr>
        <w:tc>
          <w:tcPr>
            <w:tcW w:w="349"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90" w:lineRule="atLeast"/>
              <w:jc w:val="center"/>
              <w:rPr>
                <w:rFonts w:ascii="Times New Roman" w:eastAsia="Times New Roman" w:hAnsi="Times New Roman" w:cs="Times New Roman"/>
                <w:sz w:val="24"/>
                <w:szCs w:val="24"/>
                <w:lang w:eastAsia="tr-TR"/>
              </w:rPr>
            </w:pPr>
            <w:r w:rsidRPr="003D3DFE">
              <w:rPr>
                <w:rFonts w:ascii="Times New Roman" w:eastAsia="Times New Roman" w:hAnsi="Times New Roman" w:cs="Times New Roman"/>
                <w:b/>
                <w:bCs/>
                <w:color w:val="000000"/>
                <w:sz w:val="24"/>
                <w:szCs w:val="24"/>
                <w:lang w:eastAsia="tr-TR"/>
              </w:rPr>
              <w:t>3</w:t>
            </w:r>
          </w:p>
        </w:tc>
        <w:tc>
          <w:tcPr>
            <w:tcW w:w="1746"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90" w:lineRule="atLeast"/>
              <w:jc w:val="center"/>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Kurul Kararına İtiraz Başvuruları</w:t>
            </w:r>
          </w:p>
        </w:tc>
        <w:tc>
          <w:tcPr>
            <w:tcW w:w="2036"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90" w:lineRule="atLeast"/>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1.Hasta hakları başvuru formu             ( 2014/32 sayılı Genelge)          2.Hasta hakları bilgi isteme formu        ( 2014/32 sayılı Genelge)</w:t>
            </w:r>
          </w:p>
        </w:tc>
        <w:tc>
          <w:tcPr>
            <w:tcW w:w="869"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4630D8" w:rsidP="003D3DFE">
            <w:pPr>
              <w:spacing w:before="100" w:beforeAutospacing="1" w:after="100" w:afterAutospacing="1" w:line="90" w:lineRule="atLeast"/>
              <w:jc w:val="center"/>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3</w:t>
            </w:r>
            <w:r w:rsidR="003D3DFE" w:rsidRPr="003D3DFE">
              <w:rPr>
                <w:rFonts w:ascii="Times New Roman" w:eastAsia="Times New Roman" w:hAnsi="Times New Roman" w:cs="Times New Roman"/>
                <w:color w:val="000000"/>
                <w:sz w:val="24"/>
                <w:szCs w:val="24"/>
                <w:lang w:eastAsia="tr-TR"/>
              </w:rPr>
              <w:t>0 Gün</w:t>
            </w:r>
          </w:p>
        </w:tc>
      </w:tr>
      <w:tr w:rsidR="003D3DFE" w:rsidRPr="003D3DFE" w:rsidTr="003D3DFE">
        <w:trPr>
          <w:trHeight w:val="75"/>
          <w:tblCellSpacing w:w="0" w:type="dxa"/>
        </w:trPr>
        <w:tc>
          <w:tcPr>
            <w:tcW w:w="349"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75" w:lineRule="atLeast"/>
              <w:jc w:val="center"/>
              <w:rPr>
                <w:rFonts w:ascii="Times New Roman" w:eastAsia="Times New Roman" w:hAnsi="Times New Roman" w:cs="Times New Roman"/>
                <w:sz w:val="24"/>
                <w:szCs w:val="24"/>
                <w:lang w:eastAsia="tr-TR"/>
              </w:rPr>
            </w:pPr>
            <w:r w:rsidRPr="003D3DFE">
              <w:rPr>
                <w:rFonts w:ascii="Times New Roman" w:eastAsia="Times New Roman" w:hAnsi="Times New Roman" w:cs="Times New Roman"/>
                <w:b/>
                <w:bCs/>
                <w:color w:val="000000"/>
                <w:sz w:val="24"/>
                <w:szCs w:val="24"/>
                <w:lang w:eastAsia="tr-TR"/>
              </w:rPr>
              <w:t>4</w:t>
            </w:r>
          </w:p>
        </w:tc>
        <w:tc>
          <w:tcPr>
            <w:tcW w:w="1746"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75" w:lineRule="atLeast"/>
              <w:jc w:val="center"/>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Görevlendirme Olur ve Onayları</w:t>
            </w:r>
          </w:p>
        </w:tc>
        <w:tc>
          <w:tcPr>
            <w:tcW w:w="2036"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1.Sağlık Tesislerinin Koordinatörlüğümüze gönderecekleri  Hasta İletişim Birimi Sorumlusu olarak görevlendirilecek personelin görevlendirme talep yazısı</w:t>
            </w:r>
          </w:p>
          <w:p w:rsidR="003D3DFE" w:rsidRPr="003D3DFE" w:rsidRDefault="003D3DFE" w:rsidP="003D3DFE">
            <w:pPr>
              <w:spacing w:before="100" w:beforeAutospacing="1" w:after="100" w:afterAutospacing="1" w:line="240" w:lineRule="auto"/>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2.Sağlık Tesislerinde Hasta iletişim Birim Sorumlusu olarak görevlendirilen personelin almış olduğu hizmet içi eğitim belgesi</w:t>
            </w:r>
          </w:p>
          <w:p w:rsidR="003D3DFE" w:rsidRPr="003D3DFE" w:rsidRDefault="003D3DFE" w:rsidP="003D3DFE">
            <w:pPr>
              <w:spacing w:before="100" w:beforeAutospacing="1" w:after="100" w:afterAutospacing="1" w:line="75" w:lineRule="atLeast"/>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3. Kurul üyesi olarak görevlendirilecek sivil vatandaşın dilekçesi, özgeçmişi ve Sağlık Bakanlığı ile kendisinin veya birinci derece yakınlarının ticari ilişkisi olmadığına dair beyanı</w:t>
            </w:r>
          </w:p>
        </w:tc>
        <w:tc>
          <w:tcPr>
            <w:tcW w:w="869"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75" w:lineRule="atLeast"/>
              <w:jc w:val="center"/>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10 Gün</w:t>
            </w:r>
          </w:p>
        </w:tc>
      </w:tr>
      <w:tr w:rsidR="003D3DFE" w:rsidRPr="003D3DFE" w:rsidTr="003D3DFE">
        <w:trPr>
          <w:trHeight w:val="765"/>
          <w:tblCellSpacing w:w="0" w:type="dxa"/>
        </w:trPr>
        <w:tc>
          <w:tcPr>
            <w:tcW w:w="349"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3D3DFE">
              <w:rPr>
                <w:rFonts w:ascii="Times New Roman" w:eastAsia="Times New Roman" w:hAnsi="Times New Roman" w:cs="Times New Roman"/>
                <w:b/>
                <w:bCs/>
                <w:color w:val="000000"/>
                <w:sz w:val="24"/>
                <w:szCs w:val="24"/>
                <w:lang w:eastAsia="tr-TR"/>
              </w:rPr>
              <w:t>5</w:t>
            </w:r>
          </w:p>
        </w:tc>
        <w:tc>
          <w:tcPr>
            <w:tcW w:w="1746"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Hizmet İçi Eğitim Planlaması</w:t>
            </w:r>
          </w:p>
        </w:tc>
        <w:tc>
          <w:tcPr>
            <w:tcW w:w="2036"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Sağlık Tesislerinde Hasta İletişim  Birim sorumlusu olarak görevlendirilen personelin hizmet içi eğitim alabilmesi için,  talep yazısı</w:t>
            </w:r>
          </w:p>
        </w:tc>
        <w:tc>
          <w:tcPr>
            <w:tcW w:w="869"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jc w:val="center"/>
              <w:rPr>
                <w:rFonts w:ascii="Times New Roman" w:eastAsia="Times New Roman" w:hAnsi="Times New Roman" w:cs="Times New Roman"/>
                <w:sz w:val="24"/>
                <w:szCs w:val="24"/>
                <w:lang w:eastAsia="tr-TR"/>
              </w:rPr>
            </w:pPr>
            <w:r w:rsidRPr="003D3DFE">
              <w:rPr>
                <w:rFonts w:ascii="Times New Roman" w:eastAsia="Times New Roman" w:hAnsi="Times New Roman" w:cs="Times New Roman"/>
                <w:color w:val="000000"/>
                <w:sz w:val="24"/>
                <w:szCs w:val="24"/>
                <w:lang w:eastAsia="tr-TR"/>
              </w:rPr>
              <w:t>10 Gün</w:t>
            </w:r>
          </w:p>
        </w:tc>
      </w:tr>
    </w:tbl>
    <w:p w:rsidR="003D3DFE" w:rsidRPr="003D3DFE" w:rsidRDefault="003D3DFE" w:rsidP="003D3DFE">
      <w:pPr>
        <w:shd w:val="clear" w:color="auto" w:fill="D7EBEA"/>
        <w:spacing w:before="100" w:beforeAutospacing="1" w:after="100" w:afterAutospacing="1" w:line="240" w:lineRule="auto"/>
        <w:rPr>
          <w:rFonts w:ascii="Tahoma" w:eastAsia="Times New Roman" w:hAnsi="Tahoma" w:cs="Tahoma"/>
          <w:color w:val="FFFFFF"/>
          <w:sz w:val="24"/>
          <w:szCs w:val="24"/>
          <w:lang w:eastAsia="tr-TR"/>
        </w:rPr>
      </w:pPr>
      <w:r w:rsidRPr="003D3DFE">
        <w:rPr>
          <w:rFonts w:ascii="Tahoma" w:eastAsia="Times New Roman" w:hAnsi="Tahoma" w:cs="Tahoma"/>
          <w:color w:val="000000"/>
          <w:sz w:val="24"/>
          <w:szCs w:val="24"/>
          <w:lang w:eastAsia="tr-TR"/>
        </w:rPr>
        <w:t>Başvuru esnasında yukarıda belirtilen belgelerin dışında belge istenmesi, eksiksiz belge ile başvuru yapılmasına rağmen hizmetin belirtilen sürede tamamlanmaması veya yukarıdaki tabloda bazı hizmetlerin bulunmadığının tespiti durumunda ilk müracaat yerine ya da ikinci müracaat yerine başvurunuz.</w:t>
      </w:r>
    </w:p>
    <w:tbl>
      <w:tblPr>
        <w:tblW w:w="50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20"/>
        <w:gridCol w:w="3641"/>
        <w:gridCol w:w="3641"/>
      </w:tblGrid>
      <w:tr w:rsidR="003D3DFE" w:rsidRPr="003D3DFE" w:rsidTr="003D3DFE">
        <w:trPr>
          <w:trHeight w:val="345"/>
          <w:tblCellSpacing w:w="0" w:type="dxa"/>
          <w:jc w:val="center"/>
        </w:trPr>
        <w:tc>
          <w:tcPr>
            <w:tcW w:w="1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rPr>
                <w:rFonts w:ascii="Times New Roman" w:eastAsia="Times New Roman" w:hAnsi="Times New Roman" w:cs="Times New Roman"/>
                <w:sz w:val="24"/>
                <w:szCs w:val="24"/>
                <w:lang w:eastAsia="tr-TR"/>
              </w:rPr>
            </w:pPr>
            <w:r w:rsidRPr="003D3DFE">
              <w:rPr>
                <w:rFonts w:ascii="Times New Roman" w:eastAsia="Times New Roman" w:hAnsi="Times New Roman" w:cs="Times New Roman"/>
                <w:sz w:val="24"/>
                <w:szCs w:val="24"/>
                <w:lang w:eastAsia="tr-TR"/>
              </w:rPr>
              <w:t> </w:t>
            </w:r>
          </w:p>
        </w:tc>
        <w:tc>
          <w:tcPr>
            <w:tcW w:w="2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rPr>
                <w:rFonts w:ascii="Times New Roman" w:eastAsia="Times New Roman" w:hAnsi="Times New Roman" w:cs="Times New Roman"/>
                <w:sz w:val="24"/>
                <w:szCs w:val="24"/>
                <w:lang w:eastAsia="tr-TR"/>
              </w:rPr>
            </w:pPr>
            <w:r w:rsidRPr="003D3DFE">
              <w:rPr>
                <w:rFonts w:ascii="Times New Roman" w:eastAsia="Times New Roman" w:hAnsi="Times New Roman" w:cs="Times New Roman"/>
                <w:b/>
                <w:bCs/>
                <w:color w:val="000000"/>
                <w:sz w:val="24"/>
                <w:szCs w:val="24"/>
                <w:lang w:eastAsia="tr-TR"/>
              </w:rPr>
              <w:t>İlk Müracaat Yeri</w:t>
            </w:r>
          </w:p>
        </w:tc>
        <w:tc>
          <w:tcPr>
            <w:tcW w:w="2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rPr>
                <w:rFonts w:ascii="Times New Roman" w:eastAsia="Times New Roman" w:hAnsi="Times New Roman" w:cs="Times New Roman"/>
                <w:sz w:val="24"/>
                <w:szCs w:val="24"/>
                <w:lang w:eastAsia="tr-TR"/>
              </w:rPr>
            </w:pPr>
            <w:r w:rsidRPr="003D3DFE">
              <w:rPr>
                <w:rFonts w:ascii="Times New Roman" w:eastAsia="Times New Roman" w:hAnsi="Times New Roman" w:cs="Times New Roman"/>
                <w:b/>
                <w:bCs/>
                <w:color w:val="000000"/>
                <w:sz w:val="24"/>
                <w:szCs w:val="24"/>
                <w:lang w:eastAsia="tr-TR"/>
              </w:rPr>
              <w:t>İkinci Müracaat Yeri</w:t>
            </w:r>
          </w:p>
        </w:tc>
      </w:tr>
      <w:tr w:rsidR="003D3DFE" w:rsidRPr="003D3DFE" w:rsidTr="003D3DFE">
        <w:trPr>
          <w:trHeight w:val="345"/>
          <w:tblCellSpacing w:w="0" w:type="dxa"/>
          <w:jc w:val="center"/>
        </w:trPr>
        <w:tc>
          <w:tcPr>
            <w:tcW w:w="1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rPr>
                <w:rFonts w:ascii="Times New Roman" w:eastAsia="Times New Roman" w:hAnsi="Times New Roman" w:cs="Times New Roman"/>
                <w:sz w:val="24"/>
                <w:szCs w:val="24"/>
                <w:lang w:eastAsia="tr-TR"/>
              </w:rPr>
            </w:pPr>
            <w:r w:rsidRPr="003D3DFE">
              <w:rPr>
                <w:rFonts w:ascii="Times New Roman" w:eastAsia="Times New Roman" w:hAnsi="Times New Roman" w:cs="Times New Roman"/>
                <w:b/>
                <w:bCs/>
                <w:color w:val="000000"/>
                <w:sz w:val="24"/>
                <w:szCs w:val="24"/>
                <w:lang w:eastAsia="tr-TR"/>
              </w:rPr>
              <w:lastRenderedPageBreak/>
              <w:t>Adı ve Soyadı</w:t>
            </w:r>
          </w:p>
        </w:tc>
        <w:tc>
          <w:tcPr>
            <w:tcW w:w="2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F85E15" w:rsidP="003D3DFE">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Yıldırım KAYA</w:t>
            </w:r>
          </w:p>
        </w:tc>
        <w:tc>
          <w:tcPr>
            <w:tcW w:w="2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D65059" w:rsidP="003D3DFE">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Dr. Ergün YANMAZ</w:t>
            </w:r>
          </w:p>
        </w:tc>
      </w:tr>
      <w:tr w:rsidR="003D3DFE" w:rsidRPr="003D3DFE" w:rsidTr="003D3DFE">
        <w:trPr>
          <w:trHeight w:val="345"/>
          <w:tblCellSpacing w:w="0" w:type="dxa"/>
          <w:jc w:val="center"/>
        </w:trPr>
        <w:tc>
          <w:tcPr>
            <w:tcW w:w="1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rPr>
                <w:rFonts w:ascii="Times New Roman" w:eastAsia="Times New Roman" w:hAnsi="Times New Roman" w:cs="Times New Roman"/>
                <w:sz w:val="24"/>
                <w:szCs w:val="24"/>
                <w:lang w:eastAsia="tr-TR"/>
              </w:rPr>
            </w:pPr>
            <w:r w:rsidRPr="003D3DFE">
              <w:rPr>
                <w:rFonts w:ascii="Times New Roman" w:eastAsia="Times New Roman" w:hAnsi="Times New Roman" w:cs="Times New Roman"/>
                <w:b/>
                <w:bCs/>
                <w:color w:val="000000"/>
                <w:sz w:val="24"/>
                <w:szCs w:val="24"/>
                <w:lang w:eastAsia="tr-TR"/>
              </w:rPr>
              <w:t>Görev Unvanı</w:t>
            </w:r>
          </w:p>
        </w:tc>
        <w:tc>
          <w:tcPr>
            <w:tcW w:w="2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F85E15" w:rsidP="003D3DFE">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Hasta Hakları Personeli</w:t>
            </w:r>
          </w:p>
        </w:tc>
        <w:tc>
          <w:tcPr>
            <w:tcW w:w="2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D65059" w:rsidP="003D3DFE">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Sağlık Müdürü</w:t>
            </w:r>
          </w:p>
        </w:tc>
      </w:tr>
      <w:tr w:rsidR="003D3DFE" w:rsidRPr="003D3DFE" w:rsidTr="003D3DFE">
        <w:trPr>
          <w:trHeight w:val="345"/>
          <w:tblCellSpacing w:w="0" w:type="dxa"/>
          <w:jc w:val="center"/>
        </w:trPr>
        <w:tc>
          <w:tcPr>
            <w:tcW w:w="1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rPr>
                <w:rFonts w:ascii="Times New Roman" w:eastAsia="Times New Roman" w:hAnsi="Times New Roman" w:cs="Times New Roman"/>
                <w:sz w:val="24"/>
                <w:szCs w:val="24"/>
                <w:lang w:eastAsia="tr-TR"/>
              </w:rPr>
            </w:pPr>
            <w:r w:rsidRPr="003D3DFE">
              <w:rPr>
                <w:rFonts w:ascii="Times New Roman" w:eastAsia="Times New Roman" w:hAnsi="Times New Roman" w:cs="Times New Roman"/>
                <w:b/>
                <w:bCs/>
                <w:color w:val="000000"/>
                <w:sz w:val="24"/>
                <w:szCs w:val="24"/>
                <w:lang w:eastAsia="tr-TR"/>
              </w:rPr>
              <w:t>Adresi</w:t>
            </w:r>
          </w:p>
        </w:tc>
        <w:tc>
          <w:tcPr>
            <w:tcW w:w="2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D65059" w:rsidP="003D3DFE">
            <w:pPr>
              <w:spacing w:before="100" w:beforeAutospacing="1" w:after="100" w:afterAutospacing="1" w:line="240" w:lineRule="auto"/>
              <w:rPr>
                <w:rFonts w:ascii="Times New Roman" w:eastAsia="Times New Roman" w:hAnsi="Times New Roman" w:cs="Times New Roman"/>
                <w:sz w:val="24"/>
                <w:szCs w:val="24"/>
                <w:lang w:eastAsia="tr-TR"/>
              </w:rPr>
            </w:pPr>
            <w:r>
              <w:rPr>
                <w:rFonts w:ascii="Arial" w:hAnsi="Arial" w:cs="Arial"/>
                <w:color w:val="333333"/>
                <w:sz w:val="20"/>
                <w:szCs w:val="20"/>
                <w:shd w:val="clear" w:color="auto" w:fill="FFFFFF"/>
              </w:rPr>
              <w:t xml:space="preserve"> Hatuniye Mahallesi İpekyolu Caddesi İkinisan Kavşağı İpekyolu / Van</w:t>
            </w:r>
          </w:p>
        </w:tc>
        <w:tc>
          <w:tcPr>
            <w:tcW w:w="2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D65059" w:rsidP="003D3DFE">
            <w:pPr>
              <w:spacing w:before="100" w:beforeAutospacing="1" w:after="100" w:afterAutospacing="1" w:line="240" w:lineRule="auto"/>
              <w:rPr>
                <w:rFonts w:ascii="Times New Roman" w:eastAsia="Times New Roman" w:hAnsi="Times New Roman" w:cs="Times New Roman"/>
                <w:sz w:val="24"/>
                <w:szCs w:val="24"/>
                <w:lang w:eastAsia="tr-TR"/>
              </w:rPr>
            </w:pPr>
            <w:r>
              <w:rPr>
                <w:rFonts w:ascii="Arial" w:hAnsi="Arial" w:cs="Arial"/>
                <w:color w:val="333333"/>
                <w:sz w:val="20"/>
                <w:szCs w:val="20"/>
                <w:shd w:val="clear" w:color="auto" w:fill="FFFFFF"/>
              </w:rPr>
              <w:t>Hatuniye Mahallesi İpekyolu Caddesi İkinisan Kavşağı İpekyolu / Van</w:t>
            </w:r>
          </w:p>
        </w:tc>
      </w:tr>
      <w:tr w:rsidR="003D3DFE" w:rsidRPr="003D3DFE" w:rsidTr="003D3DFE">
        <w:trPr>
          <w:trHeight w:val="345"/>
          <w:tblCellSpacing w:w="0" w:type="dxa"/>
          <w:jc w:val="center"/>
        </w:trPr>
        <w:tc>
          <w:tcPr>
            <w:tcW w:w="1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rPr>
                <w:rFonts w:ascii="Times New Roman" w:eastAsia="Times New Roman" w:hAnsi="Times New Roman" w:cs="Times New Roman"/>
                <w:sz w:val="24"/>
                <w:szCs w:val="24"/>
                <w:lang w:eastAsia="tr-TR"/>
              </w:rPr>
            </w:pPr>
            <w:r w:rsidRPr="003D3DFE">
              <w:rPr>
                <w:rFonts w:ascii="Times New Roman" w:eastAsia="Times New Roman" w:hAnsi="Times New Roman" w:cs="Times New Roman"/>
                <w:b/>
                <w:bCs/>
                <w:color w:val="000000"/>
                <w:sz w:val="24"/>
                <w:szCs w:val="24"/>
                <w:lang w:eastAsia="tr-TR"/>
              </w:rPr>
              <w:t>Telefon Numarası</w:t>
            </w:r>
          </w:p>
        </w:tc>
        <w:tc>
          <w:tcPr>
            <w:tcW w:w="2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D65059" w:rsidP="00D65059">
            <w:pPr>
              <w:spacing w:before="100" w:beforeAutospacing="1" w:after="100" w:afterAutospacing="1" w:line="240" w:lineRule="auto"/>
              <w:rPr>
                <w:rFonts w:ascii="Times New Roman" w:eastAsia="Times New Roman" w:hAnsi="Times New Roman" w:cs="Times New Roman"/>
                <w:sz w:val="24"/>
                <w:szCs w:val="24"/>
                <w:lang w:eastAsia="tr-TR"/>
              </w:rPr>
            </w:pPr>
            <w:r>
              <w:rPr>
                <w:rFonts w:ascii="Arial" w:hAnsi="Arial" w:cs="Arial"/>
                <w:color w:val="333333"/>
                <w:sz w:val="20"/>
                <w:szCs w:val="20"/>
                <w:shd w:val="clear" w:color="auto" w:fill="FFFFFF"/>
              </w:rPr>
              <w:t>(0432) 210 21 16</w:t>
            </w:r>
            <w:r w:rsidR="004630D8">
              <w:rPr>
                <w:rFonts w:ascii="Arial" w:hAnsi="Arial" w:cs="Arial"/>
                <w:color w:val="333333"/>
                <w:sz w:val="20"/>
                <w:szCs w:val="20"/>
                <w:shd w:val="clear" w:color="auto" w:fill="FFFFFF"/>
              </w:rPr>
              <w:t>/17/18</w:t>
            </w:r>
          </w:p>
        </w:tc>
        <w:tc>
          <w:tcPr>
            <w:tcW w:w="2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D65059" w:rsidP="003D3DFE">
            <w:pPr>
              <w:spacing w:before="100" w:beforeAutospacing="1" w:after="100" w:afterAutospacing="1" w:line="240" w:lineRule="auto"/>
              <w:rPr>
                <w:rFonts w:ascii="Times New Roman" w:eastAsia="Times New Roman" w:hAnsi="Times New Roman" w:cs="Times New Roman"/>
                <w:sz w:val="24"/>
                <w:szCs w:val="24"/>
                <w:lang w:eastAsia="tr-TR"/>
              </w:rPr>
            </w:pPr>
            <w:r>
              <w:rPr>
                <w:rFonts w:ascii="Arial" w:hAnsi="Arial" w:cs="Arial"/>
                <w:color w:val="333333"/>
                <w:sz w:val="20"/>
                <w:szCs w:val="20"/>
                <w:shd w:val="clear" w:color="auto" w:fill="FFFFFF"/>
              </w:rPr>
              <w:t>(0432) 210 21 16</w:t>
            </w:r>
            <w:r w:rsidR="004630D8">
              <w:rPr>
                <w:rFonts w:ascii="Arial" w:hAnsi="Arial" w:cs="Arial"/>
                <w:color w:val="333333"/>
                <w:sz w:val="20"/>
                <w:szCs w:val="20"/>
                <w:shd w:val="clear" w:color="auto" w:fill="FFFFFF"/>
              </w:rPr>
              <w:t>/17/18</w:t>
            </w:r>
          </w:p>
        </w:tc>
      </w:tr>
      <w:tr w:rsidR="003D3DFE" w:rsidRPr="003D3DFE" w:rsidTr="003D3DFE">
        <w:trPr>
          <w:trHeight w:val="345"/>
          <w:tblCellSpacing w:w="0" w:type="dxa"/>
          <w:jc w:val="center"/>
        </w:trPr>
        <w:tc>
          <w:tcPr>
            <w:tcW w:w="1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rPr>
                <w:rFonts w:ascii="Times New Roman" w:eastAsia="Times New Roman" w:hAnsi="Times New Roman" w:cs="Times New Roman"/>
                <w:sz w:val="24"/>
                <w:szCs w:val="24"/>
                <w:lang w:eastAsia="tr-TR"/>
              </w:rPr>
            </w:pPr>
            <w:r w:rsidRPr="003D3DFE">
              <w:rPr>
                <w:rFonts w:ascii="Times New Roman" w:eastAsia="Times New Roman" w:hAnsi="Times New Roman" w:cs="Times New Roman"/>
                <w:b/>
                <w:bCs/>
                <w:color w:val="000000"/>
                <w:sz w:val="24"/>
                <w:szCs w:val="24"/>
                <w:lang w:eastAsia="tr-TR"/>
              </w:rPr>
              <w:t>Faks Numarası</w:t>
            </w:r>
          </w:p>
        </w:tc>
        <w:tc>
          <w:tcPr>
            <w:tcW w:w="2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4630D8" w:rsidP="003D3DFE">
            <w:pPr>
              <w:spacing w:before="100" w:beforeAutospacing="1" w:after="100" w:afterAutospacing="1" w:line="240" w:lineRule="auto"/>
              <w:rPr>
                <w:rFonts w:ascii="Times New Roman" w:eastAsia="Times New Roman" w:hAnsi="Times New Roman" w:cs="Times New Roman"/>
                <w:sz w:val="24"/>
                <w:szCs w:val="24"/>
                <w:lang w:eastAsia="tr-TR"/>
              </w:rPr>
            </w:pPr>
            <w:r>
              <w:rPr>
                <w:rFonts w:ascii="Arial" w:hAnsi="Arial" w:cs="Arial"/>
                <w:color w:val="333333"/>
                <w:sz w:val="20"/>
                <w:szCs w:val="20"/>
                <w:shd w:val="clear" w:color="auto" w:fill="FFFFFF"/>
              </w:rPr>
              <w:t>FAX : (0432) 216 00 46</w:t>
            </w:r>
          </w:p>
        </w:tc>
        <w:tc>
          <w:tcPr>
            <w:tcW w:w="2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4630D8" w:rsidP="004630D8">
            <w:pPr>
              <w:spacing w:before="100" w:beforeAutospacing="1" w:after="100" w:afterAutospacing="1" w:line="240" w:lineRule="auto"/>
              <w:rPr>
                <w:rFonts w:ascii="Times New Roman" w:eastAsia="Times New Roman" w:hAnsi="Times New Roman" w:cs="Times New Roman"/>
                <w:sz w:val="24"/>
                <w:szCs w:val="24"/>
                <w:lang w:eastAsia="tr-TR"/>
              </w:rPr>
            </w:pPr>
            <w:r>
              <w:rPr>
                <w:rFonts w:ascii="Arial" w:hAnsi="Arial" w:cs="Arial"/>
                <w:color w:val="333333"/>
                <w:sz w:val="20"/>
                <w:szCs w:val="20"/>
                <w:shd w:val="clear" w:color="auto" w:fill="FFFFFF"/>
              </w:rPr>
              <w:t>FAX : (0432) 216 00 46</w:t>
            </w:r>
          </w:p>
        </w:tc>
      </w:tr>
      <w:tr w:rsidR="003D3DFE" w:rsidRPr="003D3DFE" w:rsidTr="003D3DFE">
        <w:trPr>
          <w:trHeight w:val="345"/>
          <w:tblCellSpacing w:w="0" w:type="dxa"/>
          <w:jc w:val="center"/>
        </w:trPr>
        <w:tc>
          <w:tcPr>
            <w:tcW w:w="1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3D3DFE" w:rsidP="003D3DFE">
            <w:pPr>
              <w:spacing w:before="100" w:beforeAutospacing="1" w:after="100" w:afterAutospacing="1" w:line="240" w:lineRule="auto"/>
              <w:rPr>
                <w:rFonts w:ascii="Times New Roman" w:eastAsia="Times New Roman" w:hAnsi="Times New Roman" w:cs="Times New Roman"/>
                <w:sz w:val="24"/>
                <w:szCs w:val="24"/>
                <w:lang w:eastAsia="tr-TR"/>
              </w:rPr>
            </w:pPr>
            <w:r w:rsidRPr="003D3DFE">
              <w:rPr>
                <w:rFonts w:ascii="Times New Roman" w:eastAsia="Times New Roman" w:hAnsi="Times New Roman" w:cs="Times New Roman"/>
                <w:b/>
                <w:bCs/>
                <w:color w:val="000000"/>
                <w:sz w:val="24"/>
                <w:szCs w:val="24"/>
                <w:lang w:eastAsia="tr-TR"/>
              </w:rPr>
              <w:t>E-posta adresi</w:t>
            </w:r>
          </w:p>
        </w:tc>
        <w:tc>
          <w:tcPr>
            <w:tcW w:w="2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F85E15" w:rsidP="003D3DFE">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Van.hastahaklari</w:t>
            </w:r>
            <w:r w:rsidR="003D3DFE" w:rsidRPr="003D3DFE">
              <w:rPr>
                <w:rFonts w:ascii="Times New Roman" w:eastAsia="Times New Roman" w:hAnsi="Times New Roman" w:cs="Times New Roman"/>
                <w:color w:val="000000"/>
                <w:sz w:val="24"/>
                <w:szCs w:val="24"/>
                <w:lang w:eastAsia="tr-TR"/>
              </w:rPr>
              <w:t>@saglik.gov.tr</w:t>
            </w:r>
          </w:p>
        </w:tc>
        <w:tc>
          <w:tcPr>
            <w:tcW w:w="2000" w:type="pct"/>
            <w:tcBorders>
              <w:top w:val="outset" w:sz="6" w:space="0" w:color="auto"/>
              <w:left w:val="outset" w:sz="6" w:space="0" w:color="auto"/>
              <w:bottom w:val="outset" w:sz="6" w:space="0" w:color="auto"/>
              <w:right w:val="outset" w:sz="6" w:space="0" w:color="auto"/>
            </w:tcBorders>
            <w:vAlign w:val="center"/>
            <w:hideMark/>
          </w:tcPr>
          <w:p w:rsidR="003D3DFE" w:rsidRPr="003D3DFE" w:rsidRDefault="00F85E15" w:rsidP="003D3DFE">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color w:val="000000"/>
                <w:sz w:val="24"/>
                <w:szCs w:val="24"/>
                <w:lang w:eastAsia="tr-TR"/>
              </w:rPr>
              <w:t>Van.hastahaklari</w:t>
            </w:r>
            <w:r w:rsidR="003D3DFE" w:rsidRPr="003D3DFE">
              <w:rPr>
                <w:rFonts w:ascii="Times New Roman" w:eastAsia="Times New Roman" w:hAnsi="Times New Roman" w:cs="Times New Roman"/>
                <w:color w:val="000000"/>
                <w:sz w:val="24"/>
                <w:szCs w:val="24"/>
                <w:lang w:eastAsia="tr-TR"/>
              </w:rPr>
              <w:t>@saglik.gov.tr</w:t>
            </w:r>
          </w:p>
        </w:tc>
      </w:tr>
    </w:tbl>
    <w:p w:rsidR="003D3DFE" w:rsidRPr="003D3DFE" w:rsidRDefault="003D3DFE" w:rsidP="003D3DFE">
      <w:pPr>
        <w:shd w:val="clear" w:color="auto" w:fill="D7EBEA"/>
        <w:spacing w:line="240" w:lineRule="auto"/>
        <w:rPr>
          <w:rFonts w:ascii="Tahoma" w:eastAsia="Times New Roman" w:hAnsi="Tahoma" w:cs="Tahoma"/>
          <w:color w:val="FFFFFF"/>
          <w:sz w:val="24"/>
          <w:szCs w:val="24"/>
          <w:lang w:eastAsia="tr-TR"/>
        </w:rPr>
      </w:pPr>
      <w:r w:rsidRPr="003D3DFE">
        <w:rPr>
          <w:rFonts w:ascii="Tahoma" w:eastAsia="Times New Roman" w:hAnsi="Tahoma" w:cs="Tahoma"/>
          <w:color w:val="FFFFFF"/>
          <w:sz w:val="24"/>
          <w:szCs w:val="24"/>
          <w:lang w:eastAsia="tr-TR"/>
        </w:rPr>
        <w:t> </w:t>
      </w:r>
    </w:p>
    <w:p w:rsidR="005D2CAF" w:rsidRDefault="005D2CAF"/>
    <w:sectPr w:rsidR="005D2CAF" w:rsidSect="0000254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471B1"/>
    <w:rsid w:val="0000254B"/>
    <w:rsid w:val="002471B1"/>
    <w:rsid w:val="003D3DFE"/>
    <w:rsid w:val="004630D8"/>
    <w:rsid w:val="005D2CAF"/>
    <w:rsid w:val="00AB2C8E"/>
    <w:rsid w:val="00D65059"/>
    <w:rsid w:val="00F85E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9473327">
      <w:bodyDiv w:val="1"/>
      <w:marLeft w:val="0"/>
      <w:marRight w:val="0"/>
      <w:marTop w:val="0"/>
      <w:marBottom w:val="0"/>
      <w:divBdr>
        <w:top w:val="none" w:sz="0" w:space="0" w:color="auto"/>
        <w:left w:val="none" w:sz="0" w:space="0" w:color="auto"/>
        <w:bottom w:val="none" w:sz="0" w:space="0" w:color="auto"/>
        <w:right w:val="none" w:sz="0" w:space="0" w:color="auto"/>
      </w:divBdr>
      <w:divsChild>
        <w:div w:id="404844303">
          <w:marLeft w:val="0"/>
          <w:marRight w:val="0"/>
          <w:marTop w:val="750"/>
          <w:marBottom w:val="0"/>
          <w:divBdr>
            <w:top w:val="none" w:sz="0" w:space="0" w:color="auto"/>
            <w:left w:val="none" w:sz="0" w:space="0" w:color="auto"/>
            <w:bottom w:val="none" w:sz="0" w:space="0" w:color="auto"/>
            <w:right w:val="none" w:sz="0" w:space="0" w:color="auto"/>
          </w:divBdr>
          <w:divsChild>
            <w:div w:id="981230690">
              <w:marLeft w:val="150"/>
              <w:marRight w:val="0"/>
              <w:marTop w:val="0"/>
              <w:marBottom w:val="0"/>
              <w:divBdr>
                <w:top w:val="none" w:sz="0" w:space="0" w:color="auto"/>
                <w:left w:val="none" w:sz="0" w:space="0" w:color="auto"/>
                <w:bottom w:val="none" w:sz="0" w:space="0" w:color="auto"/>
                <w:right w:val="none" w:sz="0" w:space="0" w:color="auto"/>
              </w:divBdr>
              <w:divsChild>
                <w:div w:id="1420640738">
                  <w:marLeft w:val="0"/>
                  <w:marRight w:val="0"/>
                  <w:marTop w:val="0"/>
                  <w:marBottom w:val="375"/>
                  <w:divBdr>
                    <w:top w:val="single" w:sz="6" w:space="6" w:color="3E9CBF"/>
                    <w:left w:val="single" w:sz="6" w:space="11" w:color="3E9CBF"/>
                    <w:bottom w:val="single" w:sz="6" w:space="8" w:color="3E9CBF"/>
                    <w:right w:val="single" w:sz="6" w:space="11" w:color="3E9CBF"/>
                  </w:divBdr>
                </w:div>
                <w:div w:id="1295409137">
                  <w:marLeft w:val="0"/>
                  <w:marRight w:val="0"/>
                  <w:marTop w:val="0"/>
                  <w:marBottom w:val="375"/>
                  <w:divBdr>
                    <w:top w:val="single" w:sz="6" w:space="6" w:color="3E9CBF"/>
                    <w:left w:val="single" w:sz="6" w:space="11" w:color="3E9CBF"/>
                    <w:bottom w:val="single" w:sz="6" w:space="8" w:color="3E9CBF"/>
                    <w:right w:val="single" w:sz="6" w:space="11" w:color="3E9CBF"/>
                  </w:divBdr>
                  <w:divsChild>
                    <w:div w:id="143578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318</Words>
  <Characters>1819</Characters>
  <Application>Microsoft Office Word</Application>
  <DocSecurity>0</DocSecurity>
  <Lines>15</Lines>
  <Paragraphs>4</Paragraphs>
  <ScaleCrop>false</ScaleCrop>
  <Company/>
  <LinksUpToDate>false</LinksUpToDate>
  <CharactersWithSpaces>2133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pc17</dc:creator>
  <cp:lastModifiedBy>ozlem.sur</cp:lastModifiedBy>
  <cp:revision>2</cp:revision>
  <dcterms:created xsi:type="dcterms:W3CDTF">2017-08-18T10:21:00Z</dcterms:created>
  <dcterms:modified xsi:type="dcterms:W3CDTF">2017-08-18T10:21:00Z</dcterms:modified>
</cp:coreProperties>
</file>